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F3" w:rsidRPr="00924EF3" w:rsidRDefault="00924EF3" w:rsidP="00874132">
      <w:pPr>
        <w:rPr>
          <w:rFonts w:ascii="Times New Roman" w:eastAsia="Times New Roman" w:hAnsi="Times New Roman" w:cs="Times New Roman"/>
          <w:b/>
          <w:sz w:val="28"/>
          <w:szCs w:val="28"/>
          <w:lang w:eastAsia="en-AU"/>
        </w:rPr>
      </w:pPr>
      <w:r w:rsidRPr="00924EF3">
        <w:rPr>
          <w:rFonts w:ascii="Times New Roman" w:eastAsia="Times New Roman" w:hAnsi="Times New Roman" w:cs="Times New Roman"/>
          <w:b/>
          <w:sz w:val="28"/>
          <w:szCs w:val="28"/>
          <w:lang w:eastAsia="en-AU"/>
        </w:rPr>
        <w:t xml:space="preserve">First Church opened </w:t>
      </w:r>
      <w:r>
        <w:rPr>
          <w:rFonts w:ascii="Times New Roman" w:eastAsia="Times New Roman" w:hAnsi="Times New Roman" w:cs="Times New Roman"/>
          <w:b/>
          <w:sz w:val="28"/>
          <w:szCs w:val="28"/>
          <w:lang w:eastAsia="en-AU"/>
        </w:rPr>
        <w:t xml:space="preserve"> </w:t>
      </w:r>
      <w:r w:rsidRPr="00924EF3">
        <w:rPr>
          <w:rFonts w:ascii="Times New Roman" w:eastAsia="Times New Roman" w:hAnsi="Times New Roman" w:cs="Times New Roman"/>
          <w:b/>
          <w:sz w:val="28"/>
          <w:szCs w:val="28"/>
          <w:lang w:eastAsia="en-AU"/>
        </w:rPr>
        <w:t>2</w:t>
      </w:r>
      <w:r>
        <w:rPr>
          <w:rFonts w:ascii="Times New Roman" w:eastAsia="Times New Roman" w:hAnsi="Times New Roman" w:cs="Times New Roman"/>
          <w:b/>
          <w:sz w:val="28"/>
          <w:szCs w:val="28"/>
          <w:lang w:eastAsia="en-AU"/>
        </w:rPr>
        <w:t>21 years ago on 25 August 1793,</w:t>
      </w:r>
      <w:r w:rsidRPr="00924EF3">
        <w:rPr>
          <w:rFonts w:ascii="Times New Roman" w:eastAsia="Times New Roman" w:hAnsi="Times New Roman" w:cs="Times New Roman"/>
          <w:b/>
          <w:sz w:val="28"/>
          <w:szCs w:val="28"/>
          <w:lang w:eastAsia="en-AU"/>
        </w:rPr>
        <w:t xml:space="preserve"> used as a school.</w:t>
      </w:r>
    </w:p>
    <w:p w:rsidR="00874132" w:rsidRPr="00924EF3" w:rsidRDefault="00874132" w:rsidP="00874132">
      <w:pPr>
        <w:rPr>
          <w:rFonts w:ascii="Times New Roman" w:eastAsia="Times New Roman" w:hAnsi="Times New Roman" w:cs="Times New Roman"/>
          <w:b/>
          <w:sz w:val="24"/>
          <w:szCs w:val="24"/>
          <w:lang w:eastAsia="en-AU"/>
        </w:rPr>
      </w:pPr>
      <w:r w:rsidRPr="00924EF3">
        <w:rPr>
          <w:rFonts w:ascii="Times New Roman" w:eastAsia="Times New Roman" w:hAnsi="Times New Roman" w:cs="Times New Roman"/>
          <w:b/>
          <w:sz w:val="24"/>
          <w:szCs w:val="24"/>
          <w:lang w:eastAsia="en-AU"/>
        </w:rPr>
        <w:t xml:space="preserve">By Dr Graham McLennan  </w:t>
      </w:r>
      <w:hyperlink r:id="rId4" w:history="1">
        <w:proofErr w:type="spellStart"/>
        <w:r w:rsidR="000E4158" w:rsidRPr="00924EF3">
          <w:rPr>
            <w:rStyle w:val="Hyperlink"/>
            <w:rFonts w:ascii="Times New Roman" w:eastAsia="Times New Roman" w:hAnsi="Times New Roman" w:cs="Times New Roman"/>
            <w:b/>
            <w:sz w:val="24"/>
            <w:szCs w:val="24"/>
            <w:lang w:eastAsia="en-AU"/>
          </w:rPr>
          <w:t>www.chr.org.au</w:t>
        </w:r>
        <w:proofErr w:type="spellEnd"/>
      </w:hyperlink>
      <w:r w:rsidR="000E4158" w:rsidRPr="00924EF3">
        <w:rPr>
          <w:rFonts w:ascii="Times New Roman" w:eastAsia="Times New Roman" w:hAnsi="Times New Roman" w:cs="Times New Roman"/>
          <w:b/>
          <w:color w:val="00B0F0"/>
          <w:sz w:val="24"/>
          <w:szCs w:val="24"/>
          <w:lang w:eastAsia="en-AU"/>
        </w:rPr>
        <w:t xml:space="preserve">  </w:t>
      </w:r>
      <w:proofErr w:type="spellStart"/>
      <w:r w:rsidR="000E4158" w:rsidRPr="00924EF3">
        <w:rPr>
          <w:rFonts w:ascii="Times New Roman" w:eastAsia="Times New Roman" w:hAnsi="Times New Roman" w:cs="Times New Roman"/>
          <w:b/>
          <w:color w:val="4F81BD" w:themeColor="accent1"/>
          <w:sz w:val="24"/>
          <w:szCs w:val="24"/>
          <w:lang w:eastAsia="en-AU"/>
        </w:rPr>
        <w:t>www.nchs.net.au</w:t>
      </w:r>
      <w:proofErr w:type="spellEnd"/>
    </w:p>
    <w:p w:rsidR="00874132" w:rsidRPr="00874132" w:rsidRDefault="00874132" w:rsidP="00090C92">
      <w:pPr>
        <w:spacing w:before="100" w:beforeAutospacing="1" w:after="100" w:afterAutospacing="1" w:line="240" w:lineRule="auto"/>
        <w:rPr>
          <w:rFonts w:ascii="Times New Roman" w:eastAsia="Times New Roman" w:hAnsi="Times New Roman" w:cs="Times New Roman"/>
          <w:sz w:val="24"/>
          <w:szCs w:val="24"/>
          <w:lang w:eastAsia="en-AU"/>
        </w:rPr>
      </w:pPr>
      <w:r w:rsidRPr="00874132">
        <w:rPr>
          <w:rFonts w:ascii="Times New Roman" w:eastAsia="Times New Roman" w:hAnsi="Times New Roman" w:cs="Times New Roman"/>
          <w:b/>
          <w:bCs/>
          <w:sz w:val="24"/>
          <w:szCs w:val="24"/>
          <w:lang w:eastAsia="en-AU"/>
        </w:rPr>
        <w:t xml:space="preserve">The Rev Richard Johnson as Australia's first Chaplain spent 12 years in Australia from 1788 to 1800, building the first Church which was also used as </w:t>
      </w:r>
      <w:r w:rsidR="000E4158">
        <w:rPr>
          <w:rFonts w:ascii="Times New Roman" w:eastAsia="Times New Roman" w:hAnsi="Times New Roman" w:cs="Times New Roman"/>
          <w:b/>
          <w:bCs/>
          <w:sz w:val="24"/>
          <w:szCs w:val="24"/>
          <w:lang w:eastAsia="en-AU"/>
        </w:rPr>
        <w:t>one of the Colon</w:t>
      </w:r>
      <w:r w:rsidR="00961F69">
        <w:rPr>
          <w:rFonts w:ascii="Times New Roman" w:eastAsia="Times New Roman" w:hAnsi="Times New Roman" w:cs="Times New Roman"/>
          <w:b/>
          <w:bCs/>
          <w:sz w:val="24"/>
          <w:szCs w:val="24"/>
          <w:lang w:eastAsia="en-AU"/>
        </w:rPr>
        <w:t>y’</w:t>
      </w:r>
      <w:r w:rsidR="000E4158">
        <w:rPr>
          <w:rFonts w:ascii="Times New Roman" w:eastAsia="Times New Roman" w:hAnsi="Times New Roman" w:cs="Times New Roman"/>
          <w:b/>
          <w:bCs/>
          <w:sz w:val="24"/>
          <w:szCs w:val="24"/>
          <w:lang w:eastAsia="en-AU"/>
        </w:rPr>
        <w:t>s first</w:t>
      </w:r>
      <w:r w:rsidRPr="00874132">
        <w:rPr>
          <w:rFonts w:ascii="Times New Roman" w:eastAsia="Times New Roman" w:hAnsi="Times New Roman" w:cs="Times New Roman"/>
          <w:b/>
          <w:bCs/>
          <w:sz w:val="24"/>
          <w:szCs w:val="24"/>
          <w:lang w:eastAsia="en-AU"/>
        </w:rPr>
        <w:t xml:space="preserve"> school</w:t>
      </w:r>
      <w:r w:rsidR="000E4158">
        <w:rPr>
          <w:rFonts w:ascii="Times New Roman" w:eastAsia="Times New Roman" w:hAnsi="Times New Roman" w:cs="Times New Roman"/>
          <w:b/>
          <w:bCs/>
          <w:sz w:val="24"/>
          <w:szCs w:val="24"/>
          <w:lang w:eastAsia="en-AU"/>
        </w:rPr>
        <w:t>s</w:t>
      </w:r>
      <w:r w:rsidR="008A6F9D">
        <w:rPr>
          <w:rFonts w:ascii="Times New Roman" w:eastAsia="Times New Roman" w:hAnsi="Times New Roman" w:cs="Times New Roman"/>
          <w:b/>
          <w:bCs/>
          <w:sz w:val="24"/>
          <w:szCs w:val="24"/>
          <w:lang w:eastAsia="en-AU"/>
        </w:rPr>
        <w:t xml:space="preserve"> </w:t>
      </w:r>
      <w:r w:rsidR="00090C92">
        <w:rPr>
          <w:rFonts w:ascii="Times New Roman" w:eastAsia="Times New Roman" w:hAnsi="Times New Roman" w:cs="Times New Roman"/>
          <w:b/>
          <w:bCs/>
          <w:sz w:val="24"/>
          <w:szCs w:val="24"/>
          <w:lang w:eastAsia="en-AU"/>
        </w:rPr>
        <w:t xml:space="preserve"> </w:t>
      </w:r>
      <w:r w:rsidR="008A6F9D">
        <w:rPr>
          <w:rFonts w:ascii="Times New Roman" w:eastAsia="Times New Roman" w:hAnsi="Times New Roman" w:cs="Times New Roman"/>
          <w:b/>
          <w:bCs/>
          <w:sz w:val="24"/>
          <w:szCs w:val="24"/>
          <w:lang w:eastAsia="en-AU"/>
        </w:rPr>
        <w:t>T</w:t>
      </w:r>
      <w:r w:rsidR="00090C92">
        <w:rPr>
          <w:rFonts w:ascii="Times New Roman" w:eastAsia="Times New Roman" w:hAnsi="Times New Roman" w:cs="Times New Roman"/>
          <w:b/>
          <w:bCs/>
          <w:sz w:val="24"/>
          <w:szCs w:val="24"/>
          <w:lang w:eastAsia="en-AU"/>
        </w:rPr>
        <w:t>he celebrat</w:t>
      </w:r>
      <w:r w:rsidR="00924EF3">
        <w:rPr>
          <w:rFonts w:ascii="Times New Roman" w:eastAsia="Times New Roman" w:hAnsi="Times New Roman" w:cs="Times New Roman"/>
          <w:b/>
          <w:bCs/>
          <w:sz w:val="24"/>
          <w:szCs w:val="24"/>
          <w:lang w:eastAsia="en-AU"/>
        </w:rPr>
        <w:t>ion of the b</w:t>
      </w:r>
      <w:r w:rsidR="00090C92">
        <w:rPr>
          <w:rFonts w:ascii="Times New Roman" w:eastAsia="Times New Roman" w:hAnsi="Times New Roman" w:cs="Times New Roman"/>
          <w:b/>
          <w:bCs/>
          <w:sz w:val="24"/>
          <w:szCs w:val="24"/>
          <w:lang w:eastAsia="en-AU"/>
        </w:rPr>
        <w:t>icentenary t</w:t>
      </w:r>
      <w:r w:rsidR="008A6F9D">
        <w:rPr>
          <w:rFonts w:ascii="Times New Roman" w:eastAsia="Times New Roman" w:hAnsi="Times New Roman" w:cs="Times New Roman"/>
          <w:b/>
          <w:bCs/>
          <w:sz w:val="24"/>
          <w:szCs w:val="24"/>
          <w:lang w:eastAsia="en-AU"/>
        </w:rPr>
        <w:t xml:space="preserve">ook </w:t>
      </w:r>
      <w:r w:rsidR="00090C92">
        <w:rPr>
          <w:rFonts w:ascii="Times New Roman" w:eastAsia="Times New Roman" w:hAnsi="Times New Roman" w:cs="Times New Roman"/>
          <w:b/>
          <w:bCs/>
          <w:sz w:val="24"/>
          <w:szCs w:val="24"/>
          <w:lang w:eastAsia="en-AU"/>
        </w:rPr>
        <w:t xml:space="preserve">place in </w:t>
      </w:r>
      <w:r w:rsidRPr="00874132">
        <w:rPr>
          <w:rFonts w:ascii="Times New Roman" w:eastAsia="Times New Roman" w:hAnsi="Times New Roman" w:cs="Times New Roman"/>
          <w:b/>
          <w:bCs/>
          <w:sz w:val="24"/>
          <w:szCs w:val="24"/>
          <w:lang w:eastAsia="en-AU"/>
        </w:rPr>
        <w:t>1993. Though two independent small schools had been established by</w:t>
      </w:r>
      <w:r w:rsidR="00090C92">
        <w:rPr>
          <w:rFonts w:ascii="Times New Roman" w:eastAsia="Times New Roman" w:hAnsi="Times New Roman" w:cs="Times New Roman"/>
          <w:b/>
          <w:bCs/>
          <w:sz w:val="24"/>
          <w:szCs w:val="24"/>
          <w:lang w:eastAsia="en-AU"/>
        </w:rPr>
        <w:t xml:space="preserve"> some </w:t>
      </w:r>
      <w:r w:rsidRPr="00874132">
        <w:rPr>
          <w:rFonts w:ascii="Times New Roman" w:eastAsia="Times New Roman" w:hAnsi="Times New Roman" w:cs="Times New Roman"/>
          <w:b/>
          <w:bCs/>
          <w:sz w:val="24"/>
          <w:szCs w:val="24"/>
          <w:lang w:eastAsia="en-AU"/>
        </w:rPr>
        <w:t>women, Johnson was employed by the Crown reporting to the Governor who made provision for school funds as early as 1789.  </w:t>
      </w:r>
    </w:p>
    <w:p w:rsidR="000E4158" w:rsidRDefault="00874132" w:rsidP="00874132">
      <w:pPr>
        <w:spacing w:before="100" w:beforeAutospacing="1" w:after="100" w:afterAutospacing="1" w:line="240" w:lineRule="auto"/>
        <w:rPr>
          <w:rFonts w:ascii="Times New Roman" w:eastAsia="Times New Roman" w:hAnsi="Times New Roman" w:cs="Times New Roman"/>
          <w:b/>
          <w:bCs/>
          <w:sz w:val="24"/>
          <w:szCs w:val="24"/>
          <w:lang w:eastAsia="en-AU"/>
        </w:rPr>
      </w:pPr>
      <w:r w:rsidRPr="00874132">
        <w:rPr>
          <w:rFonts w:ascii="Times New Roman" w:eastAsia="Times New Roman" w:hAnsi="Times New Roman" w:cs="Times New Roman"/>
          <w:b/>
          <w:bCs/>
          <w:sz w:val="24"/>
          <w:szCs w:val="24"/>
          <w:lang w:eastAsia="en-AU"/>
        </w:rPr>
        <w:t>Writing to his friends in England in a letter about educating the children</w:t>
      </w:r>
      <w:r w:rsidR="00961F69">
        <w:rPr>
          <w:rFonts w:ascii="Times New Roman" w:eastAsia="Times New Roman" w:hAnsi="Times New Roman" w:cs="Times New Roman"/>
          <w:b/>
          <w:bCs/>
          <w:sz w:val="24"/>
          <w:szCs w:val="24"/>
          <w:lang w:eastAsia="en-AU"/>
        </w:rPr>
        <w:t>,</w:t>
      </w:r>
      <w:r w:rsidRPr="00874132">
        <w:rPr>
          <w:rFonts w:ascii="Times New Roman" w:eastAsia="Times New Roman" w:hAnsi="Times New Roman" w:cs="Times New Roman"/>
          <w:b/>
          <w:bCs/>
          <w:sz w:val="24"/>
          <w:szCs w:val="24"/>
          <w:lang w:eastAsia="en-AU"/>
        </w:rPr>
        <w:t xml:space="preserve"> Johnson wrote:</w:t>
      </w:r>
    </w:p>
    <w:p w:rsidR="00874132" w:rsidRPr="00874132" w:rsidRDefault="00874132" w:rsidP="00874132">
      <w:pPr>
        <w:spacing w:before="100" w:beforeAutospacing="1" w:after="100" w:afterAutospacing="1" w:line="240" w:lineRule="auto"/>
        <w:rPr>
          <w:rFonts w:ascii="Times New Roman" w:eastAsia="Times New Roman" w:hAnsi="Times New Roman" w:cs="Times New Roman"/>
          <w:sz w:val="24"/>
          <w:szCs w:val="24"/>
          <w:lang w:eastAsia="en-AU"/>
        </w:rPr>
      </w:pPr>
      <w:r w:rsidRPr="00874132">
        <w:rPr>
          <w:rFonts w:ascii="Times New Roman" w:eastAsia="Times New Roman" w:hAnsi="Times New Roman" w:cs="Times New Roman"/>
          <w:b/>
          <w:bCs/>
          <w:sz w:val="24"/>
          <w:szCs w:val="24"/>
          <w:lang w:eastAsia="en-AU"/>
        </w:rPr>
        <w:t>"It is from a long and ardent wish that the minds of the rising generation of this Colony may be duly thus impressed with such moral and religious senti</w:t>
      </w:r>
      <w:r w:rsidRPr="00874132">
        <w:rPr>
          <w:rFonts w:ascii="Times New Roman" w:eastAsia="Times New Roman" w:hAnsi="Times New Roman" w:cs="Times New Roman"/>
          <w:b/>
          <w:bCs/>
          <w:sz w:val="24"/>
          <w:szCs w:val="24"/>
          <w:lang w:eastAsia="en-AU"/>
        </w:rPr>
        <w:softHyphen/>
        <w:t>ment, that the following Plan has been adopted, &amp; Rules &amp; regulations have been made, which I hope every Parent as well as others concerned in bringing up children will see it to be their duty &amp; interest to promote.</w:t>
      </w:r>
    </w:p>
    <w:p w:rsidR="00874132" w:rsidRPr="00874132" w:rsidRDefault="00874132" w:rsidP="00874132">
      <w:pPr>
        <w:spacing w:before="100" w:beforeAutospacing="1" w:after="100" w:afterAutospacing="1" w:line="240" w:lineRule="auto"/>
        <w:rPr>
          <w:rFonts w:ascii="Times New Roman" w:eastAsia="Times New Roman" w:hAnsi="Times New Roman" w:cs="Times New Roman"/>
          <w:sz w:val="24"/>
          <w:szCs w:val="24"/>
          <w:lang w:eastAsia="en-AU"/>
        </w:rPr>
      </w:pPr>
      <w:r w:rsidRPr="00874132">
        <w:rPr>
          <w:rFonts w:ascii="Times New Roman" w:eastAsia="Times New Roman" w:hAnsi="Times New Roman" w:cs="Times New Roman"/>
          <w:b/>
          <w:bCs/>
          <w:sz w:val="24"/>
          <w:szCs w:val="24"/>
          <w:lang w:eastAsia="en-AU"/>
        </w:rPr>
        <w:t>Within ten years in 1798, 150 children (before the fire) were enrolled at Sydney, 171 at Parramatta with another 137 at Hawkesbury.</w:t>
      </w:r>
      <w:r w:rsidRPr="00874132">
        <w:rPr>
          <w:rFonts w:ascii="Times New Roman" w:eastAsia="Times New Roman" w:hAnsi="Times New Roman" w:cs="Times New Roman"/>
          <w:sz w:val="24"/>
          <w:szCs w:val="24"/>
          <w:lang w:eastAsia="en-AU"/>
        </w:rPr>
        <w:t> </w:t>
      </w:r>
    </w:p>
    <w:p w:rsidR="00874132" w:rsidRPr="00874132" w:rsidRDefault="00874132" w:rsidP="00874132">
      <w:pPr>
        <w:spacing w:before="100" w:beforeAutospacing="1" w:after="100" w:afterAutospacing="1" w:line="240" w:lineRule="auto"/>
        <w:rPr>
          <w:rFonts w:ascii="Times New Roman" w:eastAsia="Times New Roman" w:hAnsi="Times New Roman" w:cs="Times New Roman"/>
          <w:sz w:val="24"/>
          <w:szCs w:val="24"/>
          <w:lang w:eastAsia="en-AU"/>
        </w:rPr>
      </w:pPr>
      <w:r w:rsidRPr="00874132">
        <w:rPr>
          <w:rFonts w:ascii="Times New Roman" w:eastAsia="Times New Roman" w:hAnsi="Times New Roman" w:cs="Times New Roman"/>
          <w:b/>
          <w:bCs/>
          <w:sz w:val="24"/>
          <w:szCs w:val="24"/>
          <w:lang w:eastAsia="en-AU"/>
        </w:rPr>
        <w:t>Amongst the 18 Rules for the first school in Australia in 1798 were these three:</w:t>
      </w:r>
    </w:p>
    <w:p w:rsidR="00874132" w:rsidRPr="00874132" w:rsidRDefault="00874132" w:rsidP="00874132">
      <w:pPr>
        <w:spacing w:before="100" w:beforeAutospacing="1" w:after="100" w:afterAutospacing="1" w:line="240" w:lineRule="auto"/>
        <w:rPr>
          <w:rFonts w:ascii="Times New Roman" w:eastAsia="Times New Roman" w:hAnsi="Times New Roman" w:cs="Times New Roman"/>
          <w:sz w:val="24"/>
          <w:szCs w:val="24"/>
          <w:lang w:eastAsia="en-AU"/>
        </w:rPr>
      </w:pPr>
      <w:r w:rsidRPr="00874132">
        <w:rPr>
          <w:rFonts w:ascii="Times New Roman" w:eastAsia="Times New Roman" w:hAnsi="Times New Roman" w:cs="Times New Roman"/>
          <w:b/>
          <w:bCs/>
          <w:sz w:val="24"/>
          <w:szCs w:val="24"/>
          <w:lang w:eastAsia="en-AU"/>
        </w:rPr>
        <w:t>That this School is to be considered for the Benefit of Children of all Descriptions of Per</w:t>
      </w:r>
      <w:r w:rsidRPr="00874132">
        <w:rPr>
          <w:rFonts w:ascii="Times New Roman" w:eastAsia="Times New Roman" w:hAnsi="Times New Roman" w:cs="Times New Roman"/>
          <w:b/>
          <w:bCs/>
          <w:sz w:val="24"/>
          <w:szCs w:val="24"/>
          <w:lang w:eastAsia="en-AU"/>
        </w:rPr>
        <w:softHyphen/>
        <w:t>sons, whether Soldiers, Settlers or Convicts, provided they comply with the Rules here laid down.</w:t>
      </w:r>
      <w:r w:rsidRPr="00874132">
        <w:rPr>
          <w:rFonts w:ascii="Times New Roman" w:eastAsia="Times New Roman" w:hAnsi="Times New Roman" w:cs="Times New Roman"/>
          <w:sz w:val="24"/>
          <w:szCs w:val="24"/>
          <w:lang w:eastAsia="en-AU"/>
        </w:rPr>
        <w:t> </w:t>
      </w:r>
    </w:p>
    <w:p w:rsidR="00874132" w:rsidRPr="00874132" w:rsidRDefault="00874132" w:rsidP="00874132">
      <w:pPr>
        <w:spacing w:before="100" w:beforeAutospacing="1" w:after="100" w:afterAutospacing="1" w:line="240" w:lineRule="auto"/>
        <w:rPr>
          <w:rFonts w:ascii="Times New Roman" w:eastAsia="Times New Roman" w:hAnsi="Times New Roman" w:cs="Times New Roman"/>
          <w:sz w:val="24"/>
          <w:szCs w:val="24"/>
          <w:lang w:eastAsia="en-AU"/>
        </w:rPr>
      </w:pPr>
      <w:r w:rsidRPr="00874132">
        <w:rPr>
          <w:rFonts w:ascii="Times New Roman" w:eastAsia="Times New Roman" w:hAnsi="Times New Roman" w:cs="Times New Roman"/>
          <w:b/>
          <w:bCs/>
          <w:sz w:val="24"/>
          <w:szCs w:val="24"/>
          <w:lang w:eastAsia="en-AU"/>
        </w:rPr>
        <w:t>The children to be catechized, &amp; to sing one of Dr Watt's Hymns for Children every Sunday forenoon, &amp; to be catechized at Church at such times as Mr Johnson or the clergyman officiat</w:t>
      </w:r>
      <w:r w:rsidRPr="00874132">
        <w:rPr>
          <w:rFonts w:ascii="Times New Roman" w:eastAsia="Times New Roman" w:hAnsi="Times New Roman" w:cs="Times New Roman"/>
          <w:b/>
          <w:bCs/>
          <w:sz w:val="24"/>
          <w:szCs w:val="24"/>
          <w:lang w:eastAsia="en-AU"/>
        </w:rPr>
        <w:softHyphen/>
        <w:t>ing may find convenient. Such parents as neglect or refuse to send their children to be thus in</w:t>
      </w:r>
      <w:r w:rsidRPr="00874132">
        <w:rPr>
          <w:rFonts w:ascii="Times New Roman" w:eastAsia="Times New Roman" w:hAnsi="Times New Roman" w:cs="Times New Roman"/>
          <w:b/>
          <w:bCs/>
          <w:sz w:val="24"/>
          <w:szCs w:val="24"/>
          <w:lang w:eastAsia="en-AU"/>
        </w:rPr>
        <w:softHyphen/>
        <w:t>structed, to be deprived of the Privilege of the School.</w:t>
      </w:r>
      <w:r w:rsidRPr="00874132">
        <w:rPr>
          <w:rFonts w:ascii="Times New Roman" w:eastAsia="Times New Roman" w:hAnsi="Times New Roman" w:cs="Times New Roman"/>
          <w:sz w:val="24"/>
          <w:szCs w:val="24"/>
          <w:lang w:eastAsia="en-AU"/>
        </w:rPr>
        <w:t> </w:t>
      </w:r>
    </w:p>
    <w:p w:rsidR="00874132" w:rsidRPr="00874132" w:rsidRDefault="00874132" w:rsidP="00874132">
      <w:pPr>
        <w:spacing w:before="100" w:beforeAutospacing="1" w:after="100" w:afterAutospacing="1" w:line="240" w:lineRule="auto"/>
        <w:rPr>
          <w:rFonts w:ascii="Times New Roman" w:eastAsia="Times New Roman" w:hAnsi="Times New Roman" w:cs="Times New Roman"/>
          <w:sz w:val="24"/>
          <w:szCs w:val="24"/>
          <w:lang w:eastAsia="en-AU"/>
        </w:rPr>
      </w:pPr>
      <w:r w:rsidRPr="00874132">
        <w:rPr>
          <w:rFonts w:ascii="Times New Roman" w:eastAsia="Times New Roman" w:hAnsi="Times New Roman" w:cs="Times New Roman"/>
          <w:b/>
          <w:bCs/>
          <w:sz w:val="24"/>
          <w:szCs w:val="24"/>
          <w:lang w:eastAsia="en-AU"/>
        </w:rPr>
        <w:t>A Form of Prayer to be read by one of the School Masters, &amp; one of Dr. Watt's Hymns to be sung morning &amp; evening. And it is strongly recommended that Parents will send their Chil</w:t>
      </w:r>
      <w:r w:rsidRPr="00874132">
        <w:rPr>
          <w:rFonts w:ascii="Times New Roman" w:eastAsia="Times New Roman" w:hAnsi="Times New Roman" w:cs="Times New Roman"/>
          <w:b/>
          <w:bCs/>
          <w:sz w:val="24"/>
          <w:szCs w:val="24"/>
          <w:lang w:eastAsia="en-AU"/>
        </w:rPr>
        <w:softHyphen/>
        <w:t>dren early to School to pray, as they are able, for a Blessing to attend the Instruction given them.</w:t>
      </w:r>
    </w:p>
    <w:p w:rsidR="00874132" w:rsidRPr="00874132" w:rsidRDefault="00874132" w:rsidP="00874132">
      <w:pPr>
        <w:spacing w:before="100" w:beforeAutospacing="1" w:after="100" w:afterAutospacing="1" w:line="240" w:lineRule="auto"/>
        <w:rPr>
          <w:rFonts w:ascii="Times New Roman" w:eastAsia="Times New Roman" w:hAnsi="Times New Roman" w:cs="Times New Roman"/>
          <w:sz w:val="24"/>
          <w:szCs w:val="24"/>
          <w:lang w:eastAsia="en-AU"/>
        </w:rPr>
      </w:pPr>
      <w:r w:rsidRPr="00874132">
        <w:rPr>
          <w:rFonts w:ascii="Times New Roman" w:eastAsia="Times New Roman" w:hAnsi="Times New Roman" w:cs="Times New Roman"/>
          <w:b/>
          <w:bCs/>
          <w:sz w:val="24"/>
          <w:szCs w:val="24"/>
          <w:lang w:eastAsia="en-AU"/>
        </w:rPr>
        <w:t>So a new generation developed known as the Currency Lads &amp; Lasses, certainly different from their parents as expressed in the quote by Peter Cunningham, Senior Naval Surgeon  who wrote in 1820 of the colony’s native born “…….they are little tainted with the vices so prominent among their parents. Drunkenness is almost unknown with them and honesty proverbial; the few of them that have been convicted having acted under the bad auspices of their parents and relatives…..”</w:t>
      </w:r>
    </w:p>
    <w:p w:rsidR="00874132" w:rsidRPr="00874132" w:rsidRDefault="00874132" w:rsidP="00874132">
      <w:pPr>
        <w:spacing w:before="100" w:beforeAutospacing="1" w:after="100" w:afterAutospacing="1" w:line="240" w:lineRule="auto"/>
        <w:rPr>
          <w:rFonts w:ascii="Times New Roman" w:eastAsia="Times New Roman" w:hAnsi="Times New Roman" w:cs="Times New Roman"/>
          <w:sz w:val="24"/>
          <w:szCs w:val="24"/>
          <w:lang w:eastAsia="en-AU"/>
        </w:rPr>
      </w:pPr>
      <w:r w:rsidRPr="00874132">
        <w:rPr>
          <w:rFonts w:ascii="Times New Roman" w:eastAsia="Times New Roman" w:hAnsi="Times New Roman" w:cs="Times New Roman"/>
          <w:b/>
          <w:bCs/>
          <w:sz w:val="24"/>
          <w:szCs w:val="24"/>
          <w:lang w:eastAsia="en-AU"/>
        </w:rPr>
        <w:t xml:space="preserve">Sir William Burton Supreme Court Judge in Sydney reported in 1833 how he was impressed with the law-abiding nature of the native born. He wrote “There was not one of them ever tried before the writer for any of those atrocious crimes which are attributed to their country, but belong only to the convict class; nor did he know of any </w:t>
      </w:r>
      <w:r w:rsidRPr="00874132">
        <w:rPr>
          <w:rFonts w:ascii="Times New Roman" w:eastAsia="Times New Roman" w:hAnsi="Times New Roman" w:cs="Times New Roman"/>
          <w:b/>
          <w:bCs/>
          <w:sz w:val="24"/>
          <w:szCs w:val="24"/>
          <w:lang w:eastAsia="en-AU"/>
        </w:rPr>
        <w:lastRenderedPageBreak/>
        <w:t>person born in the colony, being tried or even charged with, either the offence of rape or any other licentious crime; nor has he ever found any offence committed by any of them, such as to call upon him to pronounce sentence of death; and no such sentence has ever been passed with his knowledge, or any crime committed with such a degree of violence to justify it”.</w:t>
      </w:r>
      <w:r w:rsidRPr="00874132">
        <w:rPr>
          <w:rFonts w:ascii="Times New Roman" w:eastAsia="Times New Roman" w:hAnsi="Times New Roman" w:cs="Times New Roman"/>
          <w:sz w:val="24"/>
          <w:szCs w:val="24"/>
          <w:lang w:eastAsia="en-AU"/>
        </w:rPr>
        <w:t> </w:t>
      </w:r>
    </w:p>
    <w:p w:rsidR="00874132" w:rsidRPr="00874132" w:rsidRDefault="00874132" w:rsidP="00874132">
      <w:pPr>
        <w:spacing w:before="100" w:beforeAutospacing="1" w:after="100" w:afterAutospacing="1" w:line="240" w:lineRule="auto"/>
        <w:rPr>
          <w:rFonts w:ascii="Times New Roman" w:eastAsia="Times New Roman" w:hAnsi="Times New Roman" w:cs="Times New Roman"/>
          <w:sz w:val="24"/>
          <w:szCs w:val="24"/>
          <w:lang w:eastAsia="en-AU"/>
        </w:rPr>
      </w:pPr>
      <w:r w:rsidRPr="00874132">
        <w:rPr>
          <w:rFonts w:ascii="Times New Roman" w:eastAsia="Times New Roman" w:hAnsi="Times New Roman" w:cs="Times New Roman"/>
          <w:b/>
          <w:bCs/>
          <w:sz w:val="24"/>
          <w:szCs w:val="24"/>
          <w:lang w:eastAsia="en-AU"/>
        </w:rPr>
        <w:t>It is interesting how this education brought renewal</w:t>
      </w:r>
      <w:r w:rsidR="00961F69">
        <w:rPr>
          <w:rFonts w:ascii="Times New Roman" w:eastAsia="Times New Roman" w:hAnsi="Times New Roman" w:cs="Times New Roman"/>
          <w:b/>
          <w:bCs/>
          <w:sz w:val="24"/>
          <w:szCs w:val="24"/>
          <w:lang w:eastAsia="en-AU"/>
        </w:rPr>
        <w:t xml:space="preserve">. </w:t>
      </w:r>
      <w:r w:rsidRPr="00874132">
        <w:rPr>
          <w:rFonts w:ascii="Times New Roman" w:eastAsia="Times New Roman" w:hAnsi="Times New Roman" w:cs="Times New Roman"/>
          <w:b/>
          <w:bCs/>
          <w:sz w:val="24"/>
          <w:szCs w:val="24"/>
          <w:lang w:eastAsia="en-AU"/>
        </w:rPr>
        <w:t xml:space="preserve"> </w:t>
      </w:r>
      <w:r w:rsidR="00961F69">
        <w:rPr>
          <w:rFonts w:ascii="Times New Roman" w:eastAsia="Times New Roman" w:hAnsi="Times New Roman" w:cs="Times New Roman"/>
          <w:b/>
          <w:bCs/>
          <w:sz w:val="24"/>
          <w:szCs w:val="24"/>
          <w:lang w:eastAsia="en-AU"/>
        </w:rPr>
        <w:t xml:space="preserve"> It demonstrates </w:t>
      </w:r>
      <w:r w:rsidRPr="00874132">
        <w:rPr>
          <w:rFonts w:ascii="Times New Roman" w:eastAsia="Times New Roman" w:hAnsi="Times New Roman" w:cs="Times New Roman"/>
          <w:b/>
          <w:bCs/>
          <w:sz w:val="24"/>
          <w:szCs w:val="24"/>
          <w:lang w:eastAsia="en-AU"/>
        </w:rPr>
        <w:t xml:space="preserve"> how a godly education system can bring a righteous destiny to a nation! </w:t>
      </w:r>
    </w:p>
    <w:p w:rsidR="00874132" w:rsidRPr="00E57874" w:rsidRDefault="00874132" w:rsidP="00874132">
      <w:pPr>
        <w:spacing w:before="100" w:beforeAutospacing="1" w:after="100" w:afterAutospacing="1" w:line="240" w:lineRule="auto"/>
        <w:rPr>
          <w:rFonts w:ascii="Times New Roman" w:eastAsia="Times New Roman" w:hAnsi="Times New Roman" w:cs="Times New Roman"/>
          <w:sz w:val="24"/>
          <w:szCs w:val="24"/>
          <w:lang w:eastAsia="en-AU"/>
        </w:rPr>
      </w:pPr>
      <w:r w:rsidRPr="00E57874">
        <w:rPr>
          <w:rFonts w:ascii="Times New Roman" w:eastAsia="Times New Roman" w:hAnsi="Times New Roman" w:cs="Times New Roman"/>
          <w:b/>
          <w:bCs/>
          <w:sz w:val="24"/>
          <w:szCs w:val="24"/>
          <w:lang w:eastAsia="en-AU"/>
        </w:rPr>
        <w:t xml:space="preserve">Johnson also helped initiate the first orphan school in the Colony under Governor King raising money for the Female Orphan School at Parramatta before </w:t>
      </w:r>
      <w:r w:rsidR="00961F69" w:rsidRPr="00E57874">
        <w:rPr>
          <w:rFonts w:ascii="Times New Roman" w:eastAsia="Times New Roman" w:hAnsi="Times New Roman" w:cs="Times New Roman"/>
          <w:b/>
          <w:bCs/>
          <w:sz w:val="24"/>
          <w:szCs w:val="24"/>
          <w:lang w:eastAsia="en-AU"/>
        </w:rPr>
        <w:t>and</w:t>
      </w:r>
      <w:r w:rsidRPr="00E57874">
        <w:rPr>
          <w:rFonts w:ascii="Times New Roman" w:eastAsia="Times New Roman" w:hAnsi="Times New Roman" w:cs="Times New Roman"/>
          <w:b/>
          <w:bCs/>
          <w:sz w:val="24"/>
          <w:szCs w:val="24"/>
          <w:lang w:eastAsia="en-AU"/>
        </w:rPr>
        <w:t xml:space="preserve"> after his departure from the colony. </w:t>
      </w:r>
    </w:p>
    <w:p w:rsidR="000E4158" w:rsidRPr="00E57874" w:rsidRDefault="00874132" w:rsidP="000E4158">
      <w:pPr>
        <w:spacing w:before="100" w:beforeAutospacing="1" w:after="100" w:afterAutospacing="1" w:line="240" w:lineRule="auto"/>
        <w:rPr>
          <w:rFonts w:ascii="Times New Roman" w:eastAsia="Times New Roman" w:hAnsi="Times New Roman" w:cs="Times New Roman"/>
          <w:b/>
          <w:bCs/>
          <w:sz w:val="24"/>
          <w:szCs w:val="24"/>
          <w:lang w:eastAsia="en-AU"/>
        </w:rPr>
      </w:pPr>
      <w:r w:rsidRPr="00E57874">
        <w:rPr>
          <w:rFonts w:ascii="Times New Roman" w:eastAsia="Times New Roman" w:hAnsi="Times New Roman" w:cs="Times New Roman"/>
          <w:b/>
          <w:bCs/>
          <w:sz w:val="24"/>
          <w:szCs w:val="24"/>
          <w:lang w:eastAsia="en-AU"/>
        </w:rPr>
        <w:t xml:space="preserve">Last year in 2013 bicentenary celebrations took place </w:t>
      </w:r>
      <w:r w:rsidR="00961F69" w:rsidRPr="00E57874">
        <w:rPr>
          <w:rFonts w:ascii="Times New Roman" w:eastAsia="Times New Roman" w:hAnsi="Times New Roman" w:cs="Times New Roman"/>
          <w:b/>
          <w:bCs/>
          <w:sz w:val="24"/>
          <w:szCs w:val="24"/>
          <w:lang w:eastAsia="en-AU"/>
        </w:rPr>
        <w:t>for</w:t>
      </w:r>
      <w:r w:rsidRPr="00E57874">
        <w:rPr>
          <w:rFonts w:ascii="Times New Roman" w:eastAsia="Times New Roman" w:hAnsi="Times New Roman" w:cs="Times New Roman"/>
          <w:b/>
          <w:bCs/>
          <w:sz w:val="24"/>
          <w:szCs w:val="24"/>
          <w:lang w:eastAsia="en-AU"/>
        </w:rPr>
        <w:t xml:space="preserve"> the laying of the Orphan School’s foundation stone by Governor Macquarie. This year, 200 years ago in 1814, 70 of the first female orphans entered the Institution where they were educated and given a Bible on t</w:t>
      </w:r>
      <w:r w:rsidR="000E4158" w:rsidRPr="00E57874">
        <w:rPr>
          <w:rFonts w:ascii="Times New Roman" w:eastAsia="Times New Roman" w:hAnsi="Times New Roman" w:cs="Times New Roman"/>
          <w:b/>
          <w:bCs/>
          <w:sz w:val="24"/>
          <w:szCs w:val="24"/>
          <w:lang w:eastAsia="en-AU"/>
        </w:rPr>
        <w:t>heir departure.</w:t>
      </w:r>
    </w:p>
    <w:p w:rsidR="000E4158" w:rsidRDefault="000E4158" w:rsidP="000E4158">
      <w:pPr>
        <w:spacing w:before="100" w:beforeAutospacing="1" w:after="100" w:afterAutospacing="1" w:line="240" w:lineRule="auto"/>
        <w:rPr>
          <w:rFonts w:ascii="MyriadPro-Semibold" w:hAnsi="MyriadPro-Semibold"/>
          <w:b/>
          <w:bCs/>
          <w:color w:val="000000"/>
          <w:sz w:val="23"/>
          <w:szCs w:val="23"/>
        </w:rPr>
      </w:pPr>
      <w:r>
        <w:rPr>
          <w:rFonts w:ascii="MyriadPro-Semibold" w:hAnsi="MyriadPro-Semibold"/>
          <w:b/>
          <w:bCs/>
          <w:color w:val="000000"/>
          <w:sz w:val="23"/>
          <w:szCs w:val="23"/>
        </w:rPr>
        <w:t xml:space="preserve">                  </w:t>
      </w:r>
      <w:r>
        <w:rPr>
          <w:rFonts w:ascii="MyriadPro-Semibold" w:hAnsi="MyriadPro-Semibold"/>
          <w:noProof/>
          <w:color w:val="555555"/>
          <w:sz w:val="23"/>
          <w:szCs w:val="23"/>
          <w:lang w:eastAsia="en-AU"/>
        </w:rPr>
        <w:drawing>
          <wp:inline distT="0" distB="0" distL="0" distR="0">
            <wp:extent cx="3795395" cy="1776730"/>
            <wp:effectExtent l="0" t="0" r="0" b="0"/>
            <wp:docPr id="2" name="Picture 2" descr="http://www.chr.org.au/images/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r.org.au/images/CHURCH.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5395" cy="1776730"/>
                    </a:xfrm>
                    <a:prstGeom prst="rect">
                      <a:avLst/>
                    </a:prstGeom>
                    <a:noFill/>
                    <a:ln>
                      <a:noFill/>
                    </a:ln>
                  </pic:spPr>
                </pic:pic>
              </a:graphicData>
            </a:graphic>
          </wp:inline>
        </w:drawing>
      </w:r>
      <w:r>
        <w:rPr>
          <w:rFonts w:ascii="MyriadPro-Semibold" w:hAnsi="MyriadPro-Semibold"/>
          <w:color w:val="555555"/>
          <w:sz w:val="23"/>
          <w:szCs w:val="23"/>
        </w:rPr>
        <w:br/>
      </w:r>
      <w:r>
        <w:rPr>
          <w:rFonts w:ascii="MyriadPro-Semibold" w:hAnsi="MyriadPro-Semibold"/>
          <w:b/>
          <w:bCs/>
          <w:color w:val="000000"/>
          <w:sz w:val="23"/>
          <w:szCs w:val="23"/>
        </w:rPr>
        <w:t>The First Church built in Australia and used as a School 25 August 1793 built by the Reverend Richard Johnson</w:t>
      </w:r>
    </w:p>
    <w:p w:rsidR="000E4158" w:rsidRDefault="000E4158" w:rsidP="000E4158">
      <w:r>
        <w:rPr>
          <w:rFonts w:ascii="MyriadPro-Semibold" w:hAnsi="MyriadPro-Semibold"/>
          <w:noProof/>
          <w:color w:val="555555"/>
          <w:sz w:val="23"/>
          <w:szCs w:val="23"/>
          <w:lang w:eastAsia="en-AU"/>
        </w:rPr>
        <w:lastRenderedPageBreak/>
        <w:drawing>
          <wp:inline distT="0" distB="0" distL="0" distR="0">
            <wp:extent cx="5731510" cy="4805443"/>
            <wp:effectExtent l="0" t="0" r="2540" b="0"/>
            <wp:docPr id="3" name="Picture 3" descr="http://www.chr.org.au/old-site/Images/first%20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rg.au/old-site/Images/first%20church.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4805443"/>
                    </a:xfrm>
                    <a:prstGeom prst="rect">
                      <a:avLst/>
                    </a:prstGeom>
                    <a:noFill/>
                    <a:ln>
                      <a:noFill/>
                    </a:ln>
                  </pic:spPr>
                </pic:pic>
              </a:graphicData>
            </a:graphic>
          </wp:inline>
        </w:drawing>
      </w:r>
    </w:p>
    <w:p w:rsidR="000E4158" w:rsidRPr="000E4158" w:rsidRDefault="000E4158" w:rsidP="000E4158">
      <w:pPr>
        <w:spacing w:before="100" w:beforeAutospacing="1" w:after="100" w:afterAutospacing="1" w:line="240" w:lineRule="auto"/>
        <w:rPr>
          <w:rFonts w:ascii="Times New Roman" w:eastAsia="Times New Roman" w:hAnsi="Times New Roman" w:cs="Times New Roman"/>
          <w:color w:val="F79646" w:themeColor="accent6"/>
          <w:sz w:val="24"/>
          <w:szCs w:val="24"/>
          <w:lang w:eastAsia="en-AU"/>
        </w:rPr>
      </w:pPr>
    </w:p>
    <w:p w:rsidR="000E4158" w:rsidRDefault="000E4158" w:rsidP="000E4158"/>
    <w:p w:rsidR="000E4158" w:rsidRDefault="000E4158"/>
    <w:sectPr w:rsidR="000E4158" w:rsidSect="00502B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Semibold">
    <w:altName w:val="Times New Roman"/>
    <w:panose1 w:val="020B0603030403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74132"/>
    <w:rsid w:val="00090C92"/>
    <w:rsid w:val="000E4158"/>
    <w:rsid w:val="001D3C7E"/>
    <w:rsid w:val="00502B18"/>
    <w:rsid w:val="00737ABF"/>
    <w:rsid w:val="00874132"/>
    <w:rsid w:val="008A6F9D"/>
    <w:rsid w:val="00924EF3"/>
    <w:rsid w:val="00961F69"/>
    <w:rsid w:val="00AE7746"/>
    <w:rsid w:val="00E5787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132"/>
    <w:rPr>
      <w:rFonts w:ascii="Tahoma" w:hAnsi="Tahoma" w:cs="Tahoma"/>
      <w:sz w:val="16"/>
      <w:szCs w:val="16"/>
    </w:rPr>
  </w:style>
  <w:style w:type="character" w:styleId="Hyperlink">
    <w:name w:val="Hyperlink"/>
    <w:basedOn w:val="DefaultParagraphFont"/>
    <w:uiPriority w:val="99"/>
    <w:unhideWhenUsed/>
    <w:rsid w:val="000E41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132"/>
    <w:rPr>
      <w:rFonts w:ascii="Tahoma" w:hAnsi="Tahoma" w:cs="Tahoma"/>
      <w:sz w:val="16"/>
      <w:szCs w:val="16"/>
    </w:rPr>
  </w:style>
  <w:style w:type="character" w:styleId="Hyperlink">
    <w:name w:val="Hyperlink"/>
    <w:basedOn w:val="DefaultParagraphFont"/>
    <w:uiPriority w:val="99"/>
    <w:unhideWhenUsed/>
    <w:rsid w:val="000E41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484895">
      <w:bodyDiv w:val="1"/>
      <w:marLeft w:val="0"/>
      <w:marRight w:val="0"/>
      <w:marTop w:val="0"/>
      <w:marBottom w:val="0"/>
      <w:divBdr>
        <w:top w:val="none" w:sz="0" w:space="0" w:color="auto"/>
        <w:left w:val="none" w:sz="0" w:space="0" w:color="auto"/>
        <w:bottom w:val="none" w:sz="0" w:space="0" w:color="auto"/>
        <w:right w:val="none" w:sz="0" w:space="0" w:color="auto"/>
      </w:divBdr>
    </w:div>
    <w:div w:id="175466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chr.org.au"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Darren</cp:lastModifiedBy>
  <cp:revision>3</cp:revision>
  <dcterms:created xsi:type="dcterms:W3CDTF">2014-09-13T08:06:00Z</dcterms:created>
  <dcterms:modified xsi:type="dcterms:W3CDTF">2014-09-13T08:06:00Z</dcterms:modified>
</cp:coreProperties>
</file>